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98" w:rsidRDefault="00610A98" w:rsidP="00610A98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Style w:val="c7"/>
          <w:b/>
          <w:bCs/>
          <w:color w:val="0070C0"/>
        </w:rPr>
        <w:t>Дистанционное образование детей</w:t>
      </w:r>
      <w:r>
        <w:rPr>
          <w:rStyle w:val="c12"/>
          <w:color w:val="0070C0"/>
        </w:rPr>
        <w:t> </w:t>
      </w:r>
      <w:r>
        <w:rPr>
          <w:rStyle w:val="c0"/>
          <w:color w:val="000000"/>
        </w:rPr>
        <w:t>– образование на расстоянии, без непосредственного контакта с педагогом и другими детьми, посредством информационно-коммуникативных технологий, которое дает возможность самостоятельной работы родителей и их детей по усвоению образовательных программ.</w:t>
      </w:r>
    </w:p>
    <w:p w:rsidR="00610A98" w:rsidRDefault="00610A98" w:rsidP="00610A98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Style w:val="c0"/>
          <w:color w:val="000000"/>
        </w:rPr>
        <w:t>Дистанционное образование дошкольника заключается в том, что детям и родителям в доступной форме предлагается учебный материал, и, находясь дома, они вместе изучают и выполняют задания педагогов. Основная цель заданий – освоение и закрепление пройденного материала в процессе выполнения творческого задания.</w:t>
      </w:r>
    </w:p>
    <w:p w:rsidR="004A5386" w:rsidRDefault="004A5386">
      <w:bookmarkStart w:id="0" w:name="_GoBack"/>
      <w:bookmarkEnd w:id="0"/>
    </w:p>
    <w:sectPr w:rsidR="004A5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98"/>
    <w:rsid w:val="004A5386"/>
    <w:rsid w:val="0061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10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10A98"/>
  </w:style>
  <w:style w:type="character" w:customStyle="1" w:styleId="c12">
    <w:name w:val="c12"/>
    <w:basedOn w:val="a0"/>
    <w:rsid w:val="00610A98"/>
  </w:style>
  <w:style w:type="character" w:customStyle="1" w:styleId="c0">
    <w:name w:val="c0"/>
    <w:basedOn w:val="a0"/>
    <w:rsid w:val="00610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10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10A98"/>
  </w:style>
  <w:style w:type="character" w:customStyle="1" w:styleId="c12">
    <w:name w:val="c12"/>
    <w:basedOn w:val="a0"/>
    <w:rsid w:val="00610A98"/>
  </w:style>
  <w:style w:type="character" w:customStyle="1" w:styleId="c0">
    <w:name w:val="c0"/>
    <w:basedOn w:val="a0"/>
    <w:rsid w:val="00610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2023-06-11T11:25:00Z</dcterms:created>
  <dcterms:modified xsi:type="dcterms:W3CDTF">2023-06-11T11:25:00Z</dcterms:modified>
</cp:coreProperties>
</file>