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DCD" w:rsidRDefault="006A6DCD" w:rsidP="00961851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6DCD" w:rsidRDefault="006A6DCD" w:rsidP="00961851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Выступление на Всероссийской научно-методической конференции с международным участием </w:t>
      </w:r>
    </w:p>
    <w:p w:rsidR="006A6DCD" w:rsidRDefault="006A6DCD" w:rsidP="00961851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«Интерактивные технологии в современном образовании»</w:t>
      </w:r>
    </w:p>
    <w:p w:rsidR="006A6DCD" w:rsidRDefault="006A6DCD" w:rsidP="00961851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базе ОГТИ (филиала) ОГУ</w:t>
      </w:r>
    </w:p>
    <w:p w:rsidR="006A6DCD" w:rsidRDefault="006A6DCD" w:rsidP="00961851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6DCD" w:rsidRDefault="006A6DCD" w:rsidP="00961851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6DCD" w:rsidRDefault="006A6DCD" w:rsidP="00961851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6DCD" w:rsidRDefault="006A6DCD" w:rsidP="00961851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6DCD" w:rsidRDefault="006A6DCD" w:rsidP="00961851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6DCD" w:rsidRDefault="006A6DCD" w:rsidP="00961851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6DCD" w:rsidRDefault="006A6DCD" w:rsidP="00961851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6DCD" w:rsidRDefault="006A6DCD" w:rsidP="00961851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6DCD" w:rsidRDefault="006A6DCD" w:rsidP="00961851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6DCD" w:rsidRPr="006A6DCD" w:rsidRDefault="006A6DCD" w:rsidP="00961851">
      <w:pPr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6A6DCD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Опыт работы </w:t>
      </w:r>
    </w:p>
    <w:p w:rsidR="006A6DCD" w:rsidRPr="006A6DCD" w:rsidRDefault="006A6DCD" w:rsidP="00961851">
      <w:pPr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6A6DCD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с </w:t>
      </w:r>
      <w:proofErr w:type="spellStart"/>
      <w:r w:rsidRPr="006A6DCD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ЛогоРоботом</w:t>
      </w:r>
      <w:proofErr w:type="spellEnd"/>
      <w:r w:rsidRPr="006A6DCD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Пчелка</w:t>
      </w:r>
    </w:p>
    <w:p w:rsidR="006A6DCD" w:rsidRDefault="006A6DCD" w:rsidP="00961851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6DCD" w:rsidRDefault="006A6DCD" w:rsidP="00961851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6DCD" w:rsidRDefault="006A6DCD" w:rsidP="00961851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6DCD" w:rsidRDefault="006A6DCD" w:rsidP="00961851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6DCD" w:rsidRDefault="006A6DCD" w:rsidP="00961851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6DCD" w:rsidRDefault="006A6DCD" w:rsidP="00961851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6DCD" w:rsidRDefault="006A6DCD" w:rsidP="00961851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6DCD" w:rsidRDefault="006A6DCD" w:rsidP="00961851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6DCD" w:rsidRDefault="006A6DCD" w:rsidP="00961851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6DCD" w:rsidRDefault="006A6DCD" w:rsidP="00961851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6DCD" w:rsidRDefault="006A6DCD" w:rsidP="00961851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6DCD" w:rsidRDefault="006A6DCD" w:rsidP="00961851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6DCD" w:rsidRDefault="006A6DCD" w:rsidP="00961851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6DCD" w:rsidRDefault="006A6DCD" w:rsidP="00961851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6DCD" w:rsidRDefault="006A6DCD" w:rsidP="00961851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6DCD" w:rsidRDefault="006A6DCD" w:rsidP="00961851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6DCD" w:rsidRDefault="006A6DCD" w:rsidP="00961851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6DCD" w:rsidRDefault="006A6DCD" w:rsidP="00961851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6DCD" w:rsidRDefault="006A6DCD" w:rsidP="00961851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6DCD" w:rsidRDefault="006A6DCD" w:rsidP="00961851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6DCD" w:rsidRDefault="006A6DCD" w:rsidP="00961851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6DCD" w:rsidRDefault="006A6DCD" w:rsidP="00961851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829B6" w:rsidRDefault="002829B6" w:rsidP="00961851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85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Здравствуйте!</w:t>
      </w:r>
    </w:p>
    <w:p w:rsidR="00961851" w:rsidRPr="00961851" w:rsidRDefault="00961851" w:rsidP="00961851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829B6" w:rsidRPr="00961851" w:rsidRDefault="008F4B40" w:rsidP="00961851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1ED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1слайд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829B6" w:rsidRPr="009618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старший воспитатель детского сада № 17 г Новотроицка </w:t>
      </w:r>
      <w:proofErr w:type="spellStart"/>
      <w:r w:rsidR="002829B6" w:rsidRPr="0096185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Поднозова</w:t>
      </w:r>
      <w:proofErr w:type="spellEnd"/>
      <w:r w:rsidR="002829B6" w:rsidRPr="009618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Наталья Александровна. </w:t>
      </w:r>
    </w:p>
    <w:p w:rsidR="002829B6" w:rsidRPr="00961851" w:rsidRDefault="002829B6" w:rsidP="00961851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8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познакомлю вас с мини-роботами </w:t>
      </w:r>
      <w:proofErr w:type="spellStart"/>
      <w:r w:rsidRPr="00961851">
        <w:rPr>
          <w:rFonts w:ascii="Times New Roman" w:eastAsia="Times New Roman" w:hAnsi="Times New Roman" w:cs="Times New Roman"/>
          <w:sz w:val="32"/>
          <w:szCs w:val="32"/>
          <w:lang w:eastAsia="ru-RU"/>
        </w:rPr>
        <w:t>Bee-bot</w:t>
      </w:r>
      <w:proofErr w:type="spellEnd"/>
      <w:r w:rsidRPr="0096185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для формирования основ начального программирования</w:t>
      </w:r>
      <w:r w:rsidRPr="009618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8F4B40" w:rsidRDefault="008F4B40" w:rsidP="00961851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1ED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2 слайд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829B6" w:rsidRPr="00961851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="002829B6" w:rsidRPr="009618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современном мире воспитание и образование невозможно без использования технических и компьютерных средств. Наши дети живут в эпоху активной информатизации, компьютеризации и роботостроения. Технические достижения все быстрее проникают во все сферы человеческой жизнедеятельности и вызывают интерес детей к современной технике. </w:t>
      </w:r>
    </w:p>
    <w:p w:rsidR="002829B6" w:rsidRPr="00961851" w:rsidRDefault="008F4B40" w:rsidP="00961851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1ED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3 слайд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829B6" w:rsidRPr="00961851">
        <w:rPr>
          <w:rFonts w:ascii="Times New Roman" w:eastAsia="Times New Roman" w:hAnsi="Times New Roman" w:cs="Times New Roman"/>
          <w:sz w:val="32"/>
          <w:szCs w:val="32"/>
          <w:lang w:eastAsia="ru-RU"/>
        </w:rPr>
        <w:t>Технические объекты окружают нас повсеместно, в виде бытовых приборов и аппаратов, игрушек, транспортных, строительных и других машин. Тем самым, чем раньше ребенок станет осваивать основы работы в информационной среде, тем проще ему в дальнейшем освоить премудрости информационных средств.</w:t>
      </w:r>
    </w:p>
    <w:p w:rsidR="002829B6" w:rsidRPr="00961851" w:rsidRDefault="002829B6" w:rsidP="00961851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851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Перед нами, педагогами, стоит задача создания благоприятных условий не только для бытовой, игровой, но и для образовательной деятельности. Поэтому использование современных технических средств является эффективным способом повышения мотивации и индивидуализации обучения детей, создает благоприятный эмоциональный фон, побуждает детей к поисковой и познавательной деятельности, развивает коммуникативные навыки.</w:t>
      </w:r>
    </w:p>
    <w:p w:rsidR="002829B6" w:rsidRPr="00961851" w:rsidRDefault="008F4B40" w:rsidP="00961851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1ED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4 слайд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829B6" w:rsidRPr="00961851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="002829B6" w:rsidRPr="009618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поисках новых современных, игровых методов организации обучения, а также с целью ра</w:t>
      </w:r>
      <w:r w:rsidR="000F1109" w:rsidRPr="009618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знообразить творческую </w:t>
      </w:r>
      <w:r w:rsidR="002829B6" w:rsidRPr="009618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деятельность детей, мы обратились к использованию нового игрового оборудования – </w:t>
      </w:r>
      <w:proofErr w:type="spellStart"/>
      <w:r w:rsidR="002829B6" w:rsidRPr="00961851">
        <w:rPr>
          <w:rFonts w:ascii="Times New Roman" w:eastAsia="Times New Roman" w:hAnsi="Times New Roman" w:cs="Times New Roman"/>
          <w:sz w:val="32"/>
          <w:szCs w:val="32"/>
          <w:lang w:eastAsia="ru-RU"/>
        </w:rPr>
        <w:t>лого-роботу</w:t>
      </w:r>
      <w:proofErr w:type="spellEnd"/>
      <w:r w:rsidR="002829B6" w:rsidRPr="009618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proofErr w:type="spellStart"/>
      <w:r w:rsidR="002829B6" w:rsidRPr="00961851">
        <w:rPr>
          <w:rFonts w:ascii="Times New Roman" w:eastAsia="Times New Roman" w:hAnsi="Times New Roman" w:cs="Times New Roman"/>
          <w:sz w:val="32"/>
          <w:szCs w:val="32"/>
          <w:lang w:eastAsia="ru-RU"/>
        </w:rPr>
        <w:t>Bee</w:t>
      </w:r>
      <w:proofErr w:type="spellEnd"/>
      <w:r w:rsidR="002829B6" w:rsidRPr="009618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2829B6" w:rsidRPr="00961851">
        <w:rPr>
          <w:rFonts w:ascii="Times New Roman" w:eastAsia="Times New Roman" w:hAnsi="Times New Roman" w:cs="Times New Roman"/>
          <w:sz w:val="32"/>
          <w:szCs w:val="32"/>
          <w:lang w:eastAsia="ru-RU"/>
        </w:rPr>
        <w:t>Вot</w:t>
      </w:r>
      <w:proofErr w:type="spellEnd"/>
      <w:r w:rsidR="002829B6" w:rsidRPr="00961851">
        <w:rPr>
          <w:rFonts w:ascii="Times New Roman" w:eastAsia="Times New Roman" w:hAnsi="Times New Roman" w:cs="Times New Roman"/>
          <w:sz w:val="32"/>
          <w:szCs w:val="32"/>
          <w:lang w:eastAsia="ru-RU"/>
        </w:rPr>
        <w:t>» «Умная пчела».</w:t>
      </w:r>
    </w:p>
    <w:p w:rsidR="002829B6" w:rsidRPr="00961851" w:rsidRDefault="002829B6" w:rsidP="00961851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8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Робот «Умная пчела» – это программируемый робот, который прост в управлении, соответствует требованиям безопасности и имеет </w:t>
      </w:r>
      <w:proofErr w:type="gramStart"/>
      <w:r w:rsidRPr="00961851">
        <w:rPr>
          <w:rFonts w:ascii="Times New Roman" w:eastAsia="Times New Roman" w:hAnsi="Times New Roman" w:cs="Times New Roman"/>
          <w:sz w:val="32"/>
          <w:szCs w:val="32"/>
          <w:lang w:eastAsia="ru-RU"/>
        </w:rPr>
        <w:t>эстетический внешний вид</w:t>
      </w:r>
      <w:proofErr w:type="gramEnd"/>
      <w:r w:rsidRPr="0096185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F1109" w:rsidRPr="00961851" w:rsidRDefault="000F1109" w:rsidP="00961851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8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Мини-робот </w:t>
      </w:r>
      <w:proofErr w:type="spellStart"/>
      <w:r w:rsidRPr="00961851">
        <w:rPr>
          <w:rFonts w:ascii="Times New Roman" w:eastAsia="Times New Roman" w:hAnsi="Times New Roman" w:cs="Times New Roman"/>
          <w:sz w:val="32"/>
          <w:szCs w:val="32"/>
          <w:lang w:eastAsia="ru-RU"/>
        </w:rPr>
        <w:t>Bee-bot</w:t>
      </w:r>
      <w:proofErr w:type="spellEnd"/>
      <w:r w:rsidRPr="009618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(или Умная Пчелка) предназначен для формирования основ начального программирования у воспитанников среднего и старшего дошкольного возраста (хотя фрагментарно может использоваться и с малышами 3-4 лет). </w:t>
      </w:r>
    </w:p>
    <w:p w:rsidR="000F1109" w:rsidRPr="00961851" w:rsidRDefault="008F4B40" w:rsidP="00961851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1ED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5 </w:t>
      </w:r>
      <w:proofErr w:type="gramStart"/>
      <w:r w:rsidRPr="00ED1ED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слайд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0F1109" w:rsidRPr="009618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Что такое УМНАЯ ПЧЕЛА?</w:t>
      </w:r>
      <w:r w:rsidR="000F1109" w:rsidRPr="009618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программируемый напольный мини-робот, с помощью данного устройства дети могут с легкостью изучать программирование, задавая </w:t>
      </w:r>
      <w:proofErr w:type="spellStart"/>
      <w:r w:rsidR="000F1109" w:rsidRPr="00961851">
        <w:rPr>
          <w:rFonts w:ascii="Times New Roman" w:eastAsia="Times New Roman" w:hAnsi="Times New Roman" w:cs="Times New Roman"/>
          <w:sz w:val="32"/>
          <w:szCs w:val="32"/>
          <w:lang w:eastAsia="ru-RU"/>
        </w:rPr>
        <w:t>лого-роботу</w:t>
      </w:r>
      <w:proofErr w:type="spellEnd"/>
      <w:r w:rsidR="000F1109" w:rsidRPr="009618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план действий и разрабатывая для него различные задания (приключения).</w:t>
      </w:r>
    </w:p>
    <w:p w:rsidR="000F1109" w:rsidRDefault="008F4B40" w:rsidP="00961851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1ED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lastRenderedPageBreak/>
        <w:t>6 слайд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0F1109" w:rsidRPr="009618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Содержание игровой детской деятельности с Умной Пчелкой: </w:t>
      </w:r>
      <w:r w:rsidR="000F1109" w:rsidRPr="00961851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игры с элементами программирования; игры, обучающие структурированию; игры на развитие воображения и установление причинно-следственных связей. Может использоваться в познавательном и речевом развитии дошкольников.</w:t>
      </w:r>
    </w:p>
    <w:p w:rsidR="00961851" w:rsidRDefault="008F4B40" w:rsidP="00961851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1ED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7 слайд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61851" w:rsidRPr="00961851">
        <w:rPr>
          <w:rFonts w:ascii="Times New Roman" w:eastAsia="Times New Roman" w:hAnsi="Times New Roman" w:cs="Times New Roman"/>
          <w:sz w:val="32"/>
          <w:szCs w:val="32"/>
          <w:lang w:eastAsia="ru-RU"/>
        </w:rPr>
        <w:t>Э</w:t>
      </w:r>
      <w:proofErr w:type="gramEnd"/>
      <w:r w:rsidR="00961851" w:rsidRPr="00961851">
        <w:rPr>
          <w:rFonts w:ascii="Times New Roman" w:eastAsia="Times New Roman" w:hAnsi="Times New Roman" w:cs="Times New Roman"/>
          <w:sz w:val="32"/>
          <w:szCs w:val="32"/>
          <w:lang w:eastAsia="ru-RU"/>
        </w:rPr>
        <w:t>ти мини-роботы являются одним из современных средств обучения, идеальный инструмент для развития детей, что представлено на схеме.</w:t>
      </w:r>
    </w:p>
    <w:p w:rsidR="00961851" w:rsidRPr="00961851" w:rsidRDefault="00961851" w:rsidP="00961851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851">
        <w:rPr>
          <w:rFonts w:ascii="Times New Roman" w:eastAsia="Times New Roman" w:hAnsi="Times New Roman" w:cs="Times New Roman"/>
          <w:sz w:val="32"/>
          <w:szCs w:val="32"/>
          <w:lang w:eastAsia="ru-RU"/>
        </w:rPr>
        <w:t>В процессе игры с умной пчелой, у детей происходит развитие логического мышления, мелкой моторики, коммуникативных навыков, умения работать в группе, умения составлять алгоритмы, пространственной ориентации, словарного запаса, умения считать.</w:t>
      </w:r>
    </w:p>
    <w:p w:rsidR="00961851" w:rsidRPr="00961851" w:rsidRDefault="00961851" w:rsidP="00961851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F1109" w:rsidRPr="00961851" w:rsidRDefault="008F4B40" w:rsidP="00961851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1ED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8 слайд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0F1109" w:rsidRPr="009618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Основные преимущества:</w:t>
      </w:r>
    </w:p>
    <w:p w:rsidR="000F1109" w:rsidRPr="00961851" w:rsidRDefault="000F1109" w:rsidP="0096185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851">
        <w:rPr>
          <w:rFonts w:ascii="Times New Roman" w:eastAsia="Times New Roman" w:hAnsi="Times New Roman" w:cs="Times New Roman"/>
          <w:sz w:val="32"/>
          <w:szCs w:val="32"/>
          <w:lang w:eastAsia="ru-RU"/>
        </w:rPr>
        <w:t>память на 40 шагов;</w:t>
      </w:r>
    </w:p>
    <w:p w:rsidR="000F1109" w:rsidRPr="00961851" w:rsidRDefault="000F1109" w:rsidP="0096185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851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маленькая и прочная конструкция;</w:t>
      </w:r>
    </w:p>
    <w:p w:rsidR="000F1109" w:rsidRPr="00961851" w:rsidRDefault="000F1109" w:rsidP="0096185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85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простые и понятные инструкции;</w:t>
      </w:r>
    </w:p>
    <w:p w:rsidR="000F1109" w:rsidRPr="00961851" w:rsidRDefault="000F1109" w:rsidP="0096185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851">
        <w:rPr>
          <w:rFonts w:ascii="Times New Roman" w:eastAsia="Times New Roman" w:hAnsi="Times New Roman" w:cs="Times New Roman"/>
          <w:sz w:val="32"/>
          <w:szCs w:val="32"/>
          <w:lang w:eastAsia="ru-RU"/>
        </w:rPr>
        <w:t>изучение причин и следствий;</w:t>
      </w:r>
    </w:p>
    <w:p w:rsidR="000F1109" w:rsidRPr="00961851" w:rsidRDefault="000F1109" w:rsidP="0096185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851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 детей определять последовательность своих действий и контролировать их;</w:t>
      </w:r>
    </w:p>
    <w:p w:rsidR="000F1109" w:rsidRPr="00961851" w:rsidRDefault="000F1109" w:rsidP="0096185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85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подтверждает принятие инструкций, подмигивая глазами и издавая звуки (издает звуковые и световые сигналы, тем самым привлекая внимание ребенка и делая игру ярче).</w:t>
      </w:r>
    </w:p>
    <w:p w:rsidR="00961851" w:rsidRDefault="00961851" w:rsidP="00961851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829B6" w:rsidRDefault="008F4B40" w:rsidP="00961851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1ED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9 слайд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829B6" w:rsidRPr="00961851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proofErr w:type="gramEnd"/>
      <w:r w:rsidR="002829B6" w:rsidRPr="00961851">
        <w:rPr>
          <w:rFonts w:ascii="Times New Roman" w:eastAsia="Times New Roman" w:hAnsi="Times New Roman" w:cs="Times New Roman"/>
          <w:sz w:val="32"/>
          <w:szCs w:val="32"/>
          <w:lang w:eastAsia="ru-RU"/>
        </w:rPr>
        <w:t>а спинке и брюшке «пчелы» расположены элементы управления роботом.</w:t>
      </w:r>
    </w:p>
    <w:p w:rsidR="008F4B40" w:rsidRPr="00961851" w:rsidRDefault="008F4B40" w:rsidP="00961851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спинке:</w:t>
      </w:r>
    </w:p>
    <w:tbl>
      <w:tblPr>
        <w:tblW w:w="9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6"/>
        <w:gridCol w:w="7829"/>
      </w:tblGrid>
      <w:tr w:rsidR="002829B6" w:rsidRPr="00961851" w:rsidTr="007053F9">
        <w:trPr>
          <w:tblCellSpacing w:w="15" w:type="dxa"/>
        </w:trPr>
        <w:tc>
          <w:tcPr>
            <w:tcW w:w="1425" w:type="dxa"/>
            <w:vAlign w:val="center"/>
            <w:hideMark/>
          </w:tcPr>
          <w:p w:rsidR="002829B6" w:rsidRPr="00961851" w:rsidRDefault="002829B6" w:rsidP="00961851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6185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↑</w:t>
            </w:r>
          </w:p>
        </w:tc>
        <w:tc>
          <w:tcPr>
            <w:tcW w:w="7860" w:type="dxa"/>
            <w:vAlign w:val="center"/>
            <w:hideMark/>
          </w:tcPr>
          <w:p w:rsidR="002829B6" w:rsidRPr="00961851" w:rsidRDefault="002829B6" w:rsidP="00961851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6185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Вперед</w:t>
            </w:r>
          </w:p>
        </w:tc>
      </w:tr>
      <w:tr w:rsidR="002829B6" w:rsidRPr="00961851" w:rsidTr="007053F9">
        <w:trPr>
          <w:tblCellSpacing w:w="15" w:type="dxa"/>
        </w:trPr>
        <w:tc>
          <w:tcPr>
            <w:tcW w:w="1425" w:type="dxa"/>
            <w:vAlign w:val="center"/>
            <w:hideMark/>
          </w:tcPr>
          <w:p w:rsidR="002829B6" w:rsidRPr="00961851" w:rsidRDefault="002829B6" w:rsidP="00961851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96185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↓</w:t>
            </w:r>
            <w:proofErr w:type="spellEnd"/>
          </w:p>
        </w:tc>
        <w:tc>
          <w:tcPr>
            <w:tcW w:w="7860" w:type="dxa"/>
            <w:vAlign w:val="center"/>
            <w:hideMark/>
          </w:tcPr>
          <w:p w:rsidR="002829B6" w:rsidRPr="00961851" w:rsidRDefault="002829B6" w:rsidP="00961851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6185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Назад</w:t>
            </w:r>
          </w:p>
        </w:tc>
      </w:tr>
      <w:tr w:rsidR="002829B6" w:rsidRPr="00961851" w:rsidTr="007053F9">
        <w:trPr>
          <w:tblCellSpacing w:w="15" w:type="dxa"/>
        </w:trPr>
        <w:tc>
          <w:tcPr>
            <w:tcW w:w="1425" w:type="dxa"/>
            <w:vAlign w:val="center"/>
            <w:hideMark/>
          </w:tcPr>
          <w:p w:rsidR="002829B6" w:rsidRPr="00961851" w:rsidRDefault="002829B6" w:rsidP="00961851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6185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←</w:t>
            </w:r>
          </w:p>
        </w:tc>
        <w:tc>
          <w:tcPr>
            <w:tcW w:w="7860" w:type="dxa"/>
            <w:vAlign w:val="center"/>
            <w:hideMark/>
          </w:tcPr>
          <w:p w:rsidR="002829B6" w:rsidRPr="00961851" w:rsidRDefault="002829B6" w:rsidP="00961851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6185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Поворот налево на 90° (как по часовой стрелке, так и </w:t>
            </w:r>
            <w:proofErr w:type="gramStart"/>
            <w:r w:rsidRPr="0096185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против</w:t>
            </w:r>
            <w:proofErr w:type="gramEnd"/>
            <w:r w:rsidRPr="0096185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</w:tr>
      <w:tr w:rsidR="002829B6" w:rsidRPr="00961851" w:rsidTr="007053F9">
        <w:trPr>
          <w:tblCellSpacing w:w="15" w:type="dxa"/>
        </w:trPr>
        <w:tc>
          <w:tcPr>
            <w:tcW w:w="1425" w:type="dxa"/>
            <w:vAlign w:val="center"/>
            <w:hideMark/>
          </w:tcPr>
          <w:p w:rsidR="002829B6" w:rsidRPr="00961851" w:rsidRDefault="002829B6" w:rsidP="00961851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6185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→</w:t>
            </w:r>
          </w:p>
        </w:tc>
        <w:tc>
          <w:tcPr>
            <w:tcW w:w="7860" w:type="dxa"/>
            <w:vAlign w:val="center"/>
            <w:hideMark/>
          </w:tcPr>
          <w:p w:rsidR="002829B6" w:rsidRPr="00961851" w:rsidRDefault="002829B6" w:rsidP="00961851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6185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Поворот направо на 90°</w:t>
            </w:r>
          </w:p>
        </w:tc>
      </w:tr>
      <w:tr w:rsidR="002829B6" w:rsidRPr="00961851" w:rsidTr="007053F9">
        <w:trPr>
          <w:tblCellSpacing w:w="15" w:type="dxa"/>
        </w:trPr>
        <w:tc>
          <w:tcPr>
            <w:tcW w:w="1425" w:type="dxa"/>
            <w:vAlign w:val="center"/>
            <w:hideMark/>
          </w:tcPr>
          <w:p w:rsidR="002829B6" w:rsidRPr="00961851" w:rsidRDefault="002829B6" w:rsidP="00961851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6185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II</w:t>
            </w:r>
          </w:p>
        </w:tc>
        <w:tc>
          <w:tcPr>
            <w:tcW w:w="7860" w:type="dxa"/>
            <w:vAlign w:val="center"/>
            <w:hideMark/>
          </w:tcPr>
          <w:p w:rsidR="002829B6" w:rsidRPr="00961851" w:rsidRDefault="002829B6" w:rsidP="00961851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6185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Пауза продолжительностью</w:t>
            </w:r>
          </w:p>
          <w:p w:rsidR="002829B6" w:rsidRPr="00961851" w:rsidRDefault="002829B6" w:rsidP="00961851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6185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секунда (</w:t>
            </w:r>
            <w:proofErr w:type="gramStart"/>
            <w:r w:rsidRPr="0096185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возможно</w:t>
            </w:r>
            <w:proofErr w:type="gramEnd"/>
            <w:r w:rsidRPr="0096185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задать паузу после выполнения одной команды перед началом другой)</w:t>
            </w:r>
          </w:p>
        </w:tc>
      </w:tr>
      <w:tr w:rsidR="002829B6" w:rsidRPr="00961851" w:rsidTr="007053F9">
        <w:trPr>
          <w:tblCellSpacing w:w="15" w:type="dxa"/>
        </w:trPr>
        <w:tc>
          <w:tcPr>
            <w:tcW w:w="1425" w:type="dxa"/>
            <w:vAlign w:val="center"/>
            <w:hideMark/>
          </w:tcPr>
          <w:p w:rsidR="002829B6" w:rsidRPr="00961851" w:rsidRDefault="002829B6" w:rsidP="00961851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6185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</w:t>
            </w:r>
          </w:p>
        </w:tc>
        <w:tc>
          <w:tcPr>
            <w:tcW w:w="7860" w:type="dxa"/>
            <w:vAlign w:val="center"/>
            <w:hideMark/>
          </w:tcPr>
          <w:p w:rsidR="002829B6" w:rsidRPr="00961851" w:rsidRDefault="002829B6" w:rsidP="00961851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6185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Очистить память (перед тем как программировать пчелу на следующие действия, нужно очистить память)</w:t>
            </w:r>
          </w:p>
        </w:tc>
      </w:tr>
      <w:tr w:rsidR="002829B6" w:rsidRPr="00961851" w:rsidTr="007053F9">
        <w:trPr>
          <w:tblCellSpacing w:w="15" w:type="dxa"/>
        </w:trPr>
        <w:tc>
          <w:tcPr>
            <w:tcW w:w="1425" w:type="dxa"/>
            <w:vAlign w:val="center"/>
            <w:hideMark/>
          </w:tcPr>
          <w:p w:rsidR="002829B6" w:rsidRPr="00961851" w:rsidRDefault="002829B6" w:rsidP="00961851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6185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GO</w:t>
            </w:r>
          </w:p>
        </w:tc>
        <w:tc>
          <w:tcPr>
            <w:tcW w:w="7860" w:type="dxa"/>
            <w:vAlign w:val="center"/>
            <w:hideMark/>
          </w:tcPr>
          <w:p w:rsidR="002829B6" w:rsidRPr="00961851" w:rsidRDefault="002829B6" w:rsidP="00961851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6185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Запустить программу (как только </w:t>
            </w:r>
            <w:proofErr w:type="gramStart"/>
            <w:r w:rsidRPr="0096185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задан маршрут передвижения пчелы нажимаем</w:t>
            </w:r>
            <w:proofErr w:type="gramEnd"/>
            <w:r w:rsidRPr="0096185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кнопку </w:t>
            </w:r>
            <w:r w:rsidRPr="0096185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ГОУ</w:t>
            </w:r>
            <w:r w:rsidRPr="0096185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</w:tr>
    </w:tbl>
    <w:p w:rsidR="008F4B40" w:rsidRDefault="008F4B40" w:rsidP="00961851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1ED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10 слайд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брюшке:</w:t>
      </w:r>
    </w:p>
    <w:p w:rsidR="008F4B40" w:rsidRDefault="008F4B40" w:rsidP="00961851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Кнопка включения и отключения</w:t>
      </w:r>
    </w:p>
    <w:p w:rsidR="008F4B40" w:rsidRDefault="008F4B40" w:rsidP="008F4B40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Гнездо для зарядки</w:t>
      </w:r>
    </w:p>
    <w:p w:rsidR="006D53C9" w:rsidRDefault="006D53C9" w:rsidP="006D53C9">
      <w:pPr>
        <w:ind w:firstLine="708"/>
        <w:rPr>
          <w:rFonts w:eastAsia="Times New Roman"/>
          <w:sz w:val="32"/>
          <w:szCs w:val="32"/>
        </w:rPr>
      </w:pPr>
      <w:r w:rsidRPr="00ED1ED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11 слайд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Работа с данным устройством проводится поэтапно.</w:t>
      </w:r>
      <w:r w:rsidRPr="006D53C9">
        <w:rPr>
          <w:rFonts w:ascii="Georgia" w:eastAsia="+mn-ea" w:hAnsi="Georgia" w:cs="+mn-cs"/>
          <w:color w:val="000000"/>
          <w:kern w:val="24"/>
          <w:sz w:val="54"/>
          <w:szCs w:val="54"/>
          <w:lang w:eastAsia="ru-RU"/>
        </w:rPr>
        <w:t xml:space="preserve"> </w:t>
      </w:r>
      <w:r w:rsidRPr="006D53C9">
        <w:rPr>
          <w:rFonts w:ascii="Times New Roman" w:eastAsia="Times New Roman" w:hAnsi="Times New Roman" w:cs="Times New Roman"/>
          <w:sz w:val="32"/>
          <w:szCs w:val="32"/>
        </w:rPr>
        <w:t xml:space="preserve">На начальном этапе работы дети знакомились с </w:t>
      </w:r>
      <w:proofErr w:type="spellStart"/>
      <w:r w:rsidRPr="006D53C9">
        <w:rPr>
          <w:rFonts w:ascii="Times New Roman" w:eastAsia="Times New Roman" w:hAnsi="Times New Roman" w:cs="Times New Roman"/>
          <w:sz w:val="32"/>
          <w:szCs w:val="32"/>
        </w:rPr>
        <w:t>лого-роботом</w:t>
      </w:r>
      <w:proofErr w:type="spellEnd"/>
      <w:r w:rsidRPr="006D53C9">
        <w:rPr>
          <w:rFonts w:ascii="Times New Roman" w:eastAsia="Times New Roman" w:hAnsi="Times New Roman" w:cs="Times New Roman"/>
          <w:sz w:val="32"/>
          <w:szCs w:val="32"/>
        </w:rPr>
        <w:t xml:space="preserve"> через настольные игры, роль пчелки выполняли фишки.</w:t>
      </w:r>
      <w:r w:rsidRPr="006D53C9">
        <w:rPr>
          <w:rFonts w:eastAsia="Times New Roman"/>
          <w:sz w:val="32"/>
          <w:szCs w:val="32"/>
        </w:rPr>
        <w:t xml:space="preserve">     </w:t>
      </w:r>
    </w:p>
    <w:p w:rsidR="006D53C9" w:rsidRDefault="006D53C9" w:rsidP="006D53C9">
      <w:pPr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 w:rsidRPr="00ED1ED4">
        <w:rPr>
          <w:rFonts w:eastAsia="Times New Roman"/>
          <w:b/>
          <w:sz w:val="32"/>
          <w:szCs w:val="32"/>
          <w:u w:val="single"/>
        </w:rPr>
        <w:t>12 слайд</w:t>
      </w:r>
      <w:proofErr w:type="gramStart"/>
      <w:r>
        <w:rPr>
          <w:rFonts w:eastAsia="Times New Roman"/>
          <w:sz w:val="32"/>
          <w:szCs w:val="32"/>
        </w:rPr>
        <w:t xml:space="preserve"> </w:t>
      </w:r>
      <w:r w:rsidRPr="006D53C9">
        <w:rPr>
          <w:rFonts w:ascii="Times New Roman" w:eastAsia="Times New Roman" w:hAnsi="Times New Roman" w:cs="Times New Roman"/>
          <w:sz w:val="32"/>
          <w:szCs w:val="32"/>
        </w:rPr>
        <w:t>Н</w:t>
      </w:r>
      <w:proofErr w:type="gramEnd"/>
      <w:r w:rsidRPr="006D53C9">
        <w:rPr>
          <w:rFonts w:ascii="Times New Roman" w:eastAsia="Times New Roman" w:hAnsi="Times New Roman" w:cs="Times New Roman"/>
          <w:sz w:val="32"/>
          <w:szCs w:val="32"/>
        </w:rPr>
        <w:t xml:space="preserve">а следующем этапе дети сами становились пчелками, поля были расчерчены на полу. Таким образом, закреплялись методика и технология использования робота. </w:t>
      </w:r>
    </w:p>
    <w:p w:rsidR="006D53C9" w:rsidRPr="006D53C9" w:rsidRDefault="006D53C9" w:rsidP="006D53C9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ED1ED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13 слайд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а третьем этапе д</w:t>
      </w:r>
      <w:r w:rsidRPr="006D53C9">
        <w:rPr>
          <w:rFonts w:ascii="Times New Roman" w:eastAsia="Times New Roman" w:hAnsi="Times New Roman" w:cs="Times New Roman"/>
          <w:sz w:val="32"/>
          <w:szCs w:val="32"/>
        </w:rPr>
        <w:t xml:space="preserve">ети работали с напольным </w:t>
      </w:r>
      <w:proofErr w:type="spellStart"/>
      <w:r w:rsidRPr="006D53C9">
        <w:rPr>
          <w:rFonts w:ascii="Times New Roman" w:eastAsia="Times New Roman" w:hAnsi="Times New Roman" w:cs="Times New Roman"/>
          <w:sz w:val="32"/>
          <w:szCs w:val="32"/>
        </w:rPr>
        <w:t>лого</w:t>
      </w:r>
      <w:proofErr w:type="spellEnd"/>
      <w:r w:rsidRPr="006D53C9">
        <w:rPr>
          <w:rFonts w:ascii="Times New Roman" w:eastAsia="Times New Roman" w:hAnsi="Times New Roman" w:cs="Times New Roman"/>
          <w:sz w:val="32"/>
          <w:szCs w:val="32"/>
        </w:rPr>
        <w:t xml:space="preserve"> роботом по полям. Дети осваивали основы программирования</w:t>
      </w:r>
    </w:p>
    <w:p w:rsidR="002829B6" w:rsidRPr="00961851" w:rsidRDefault="002829B6" w:rsidP="00961851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8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Игрушка позволяет создавать сложные алгоритмы. Работа с умной пчелой начинается всегда с команды </w:t>
      </w:r>
      <w:r w:rsidRPr="0096185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«очистить»</w:t>
      </w:r>
      <w:r w:rsidRPr="009618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иначе наша пчелка запомнит и старую программу и новую. Затем с помощью стрелок задаётся маршрут. После установки устройства на отправную точку, нажимаем кнопку </w:t>
      </w:r>
      <w:r w:rsidRPr="0096185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«Старт»</w:t>
      </w:r>
      <w:r w:rsidRPr="00961851">
        <w:rPr>
          <w:rFonts w:ascii="Times New Roman" w:eastAsia="Times New Roman" w:hAnsi="Times New Roman" w:cs="Times New Roman"/>
          <w:sz w:val="32"/>
          <w:szCs w:val="32"/>
          <w:lang w:eastAsia="ru-RU"/>
        </w:rPr>
        <w:t>. На одном коврике одновременно могут перемещаться до 4 роботов.</w:t>
      </w:r>
    </w:p>
    <w:p w:rsidR="002829B6" w:rsidRPr="00961851" w:rsidRDefault="002829B6" w:rsidP="00961851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8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Процесс программирования, даже самый элементарный, предполагает проведение логических операций </w:t>
      </w:r>
      <w:proofErr w:type="gramStart"/>
      <w:r w:rsidRPr="00961851">
        <w:rPr>
          <w:rFonts w:ascii="Times New Roman" w:eastAsia="Times New Roman" w:hAnsi="Times New Roman" w:cs="Times New Roman"/>
          <w:sz w:val="32"/>
          <w:szCs w:val="32"/>
          <w:lang w:eastAsia="ru-RU"/>
        </w:rPr>
        <w:t>–а</w:t>
      </w:r>
      <w:proofErr w:type="gramEnd"/>
      <w:r w:rsidRPr="00961851">
        <w:rPr>
          <w:rFonts w:ascii="Times New Roman" w:eastAsia="Times New Roman" w:hAnsi="Times New Roman" w:cs="Times New Roman"/>
          <w:sz w:val="32"/>
          <w:szCs w:val="32"/>
          <w:lang w:eastAsia="ru-RU"/>
        </w:rPr>
        <w:t>нализа, сравнения, обобщения. умозаключения.</w:t>
      </w:r>
    </w:p>
    <w:p w:rsidR="000F1109" w:rsidRPr="00961851" w:rsidRDefault="002829B6" w:rsidP="00961851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851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Задания можно давать как в устном, так и в письменном варианте. Пчела робот используется как в индивидуальной, в работе с парами, так и в групповой деятельности</w:t>
      </w:r>
    </w:p>
    <w:p w:rsidR="000F1109" w:rsidRPr="00961851" w:rsidRDefault="006D53C9" w:rsidP="00961851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1ED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14 слайд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F1109" w:rsidRPr="00961851"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proofErr w:type="gramEnd"/>
      <w:r w:rsidR="000F1109" w:rsidRPr="009618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акже существует дополнительное оборудование к мини-роботу – это тематические игровые коврики, которые позволяют придумать Пчелке разные приключения. Игровые поля-коврики размечены на квадратные секторы, размер каждой клетки 15х15 см, стороны которых равны одному шагу робота. </w:t>
      </w:r>
    </w:p>
    <w:p w:rsidR="006D53C9" w:rsidRDefault="000F1109" w:rsidP="00961851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851">
        <w:rPr>
          <w:rFonts w:ascii="Times New Roman" w:eastAsia="Times New Roman" w:hAnsi="Times New Roman" w:cs="Times New Roman"/>
          <w:sz w:val="32"/>
          <w:szCs w:val="32"/>
          <w:lang w:eastAsia="ru-RU"/>
        </w:rPr>
        <w:t>В комплекте представлены коврики «Море», «Зоопарк», «Осень» и «ПДД».</w:t>
      </w:r>
      <w:r w:rsidR="006D53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Их еще есть </w:t>
      </w:r>
      <w:proofErr w:type="gramStart"/>
      <w:r w:rsidR="006D53C9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 много</w:t>
      </w:r>
      <w:proofErr w:type="gramEnd"/>
      <w:r w:rsidR="006D53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разных.</w:t>
      </w:r>
    </w:p>
    <w:p w:rsidR="006D53C9" w:rsidRDefault="006D53C9" w:rsidP="00961851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1ED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15 </w:t>
      </w:r>
      <w:proofErr w:type="gramStart"/>
      <w:r w:rsidRPr="00ED1ED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слайд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F1109" w:rsidRPr="009618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но самый вариативный коврик, это базовый – на нём нет изображений, он просто разделён на сектора. Возможности этого коврика безграничны, он позволяет решать образовательные задачи по любой тематике. </w:t>
      </w:r>
    </w:p>
    <w:p w:rsidR="006D53C9" w:rsidRDefault="006D53C9" w:rsidP="00961851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1ED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16 слайд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F1109" w:rsidRPr="009618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Коврики любого размера и содержания можно изготавливать самостоятельно, а также строить из бумаги, конструктора и строительного материала. </w:t>
      </w:r>
    </w:p>
    <w:p w:rsidR="006D53C9" w:rsidRDefault="006D53C9" w:rsidP="00961851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1ED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17 слайд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F1109" w:rsidRPr="00961851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proofErr w:type="gramEnd"/>
      <w:r w:rsidR="000F1109" w:rsidRPr="009618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комплекту игровых ковриков прилагаются тематические карточки (предметные картинки, классификационные группы). </w:t>
      </w:r>
    </w:p>
    <w:p w:rsidR="000F1109" w:rsidRPr="00961851" w:rsidRDefault="006D53C9" w:rsidP="00961851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1ED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18 слайд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слайде представлен вариант игры «Составь слово»</w:t>
      </w:r>
    </w:p>
    <w:p w:rsidR="00961851" w:rsidRPr="00961851" w:rsidRDefault="006D53C9" w:rsidP="00961851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1ED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19 слайд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61851" w:rsidRPr="009618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Пчелок также можно «одевать» в, например, бумажные «костюмы» различных героев и животных, таким </w:t>
      </w:r>
      <w:proofErr w:type="gramStart"/>
      <w:r w:rsidR="00961851" w:rsidRPr="00961851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образом</w:t>
      </w:r>
      <w:proofErr w:type="gramEnd"/>
      <w:r w:rsidR="00961851" w:rsidRPr="009618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используя в театрализованной деятельности; возможно использование в качестве настольной игры (с костями) и т.п.</w:t>
      </w:r>
    </w:p>
    <w:p w:rsidR="00961851" w:rsidRPr="00961851" w:rsidRDefault="006D53C9" w:rsidP="00961851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1ED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20 слайд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961851" w:rsidRPr="009618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Необходимо помнить! Если у ребенка не получилось с первого раза точно выполнить задание, дайте ему еще один шанс исправить свои ошибки. Помогите ему спланировать маршрут и (возможно, даже с небольшой помощью сверстников) получить ситуацию успеха!</w:t>
      </w:r>
    </w:p>
    <w:p w:rsidR="000F1109" w:rsidRPr="00961851" w:rsidRDefault="000F1109" w:rsidP="00961851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94739" w:rsidRPr="00961851" w:rsidRDefault="00794739" w:rsidP="00961851">
      <w:pPr>
        <w:rPr>
          <w:rFonts w:ascii="Times New Roman" w:hAnsi="Times New Roman" w:cs="Times New Roman"/>
          <w:sz w:val="32"/>
          <w:szCs w:val="32"/>
        </w:rPr>
      </w:pPr>
    </w:p>
    <w:sectPr w:rsidR="00794739" w:rsidRPr="00961851" w:rsidSect="00961851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E3594"/>
    <w:multiLevelType w:val="multilevel"/>
    <w:tmpl w:val="7876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9B6"/>
    <w:rsid w:val="000F1109"/>
    <w:rsid w:val="001C3B0A"/>
    <w:rsid w:val="002829B6"/>
    <w:rsid w:val="00415637"/>
    <w:rsid w:val="006A6DCD"/>
    <w:rsid w:val="006D53C9"/>
    <w:rsid w:val="006F209D"/>
    <w:rsid w:val="00717055"/>
    <w:rsid w:val="00794739"/>
    <w:rsid w:val="008E4562"/>
    <w:rsid w:val="008F4B40"/>
    <w:rsid w:val="00961851"/>
    <w:rsid w:val="00ED1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3C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2018-10-23T15:14:00Z</cp:lastPrinted>
  <dcterms:created xsi:type="dcterms:W3CDTF">2018-10-20T11:46:00Z</dcterms:created>
  <dcterms:modified xsi:type="dcterms:W3CDTF">2018-10-23T15:14:00Z</dcterms:modified>
</cp:coreProperties>
</file>